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13F" w:rsidRPr="005524AE" w:rsidRDefault="0039413F" w:rsidP="005524AE">
      <w:pPr>
        <w:pStyle w:val="a3"/>
        <w:jc w:val="both"/>
        <w:rPr>
          <w:b/>
          <w:sz w:val="24"/>
          <w:szCs w:val="24"/>
        </w:rPr>
      </w:pPr>
      <w:r w:rsidRPr="005524AE">
        <w:rPr>
          <w:b/>
          <w:sz w:val="24"/>
          <w:szCs w:val="24"/>
        </w:rPr>
        <w:t>Постановление Министерства образования Республики Беларусь от 16 января 2007 г. № 4</w:t>
      </w:r>
      <w:proofErr w:type="gramStart"/>
      <w:r w:rsidRPr="005524AE">
        <w:rPr>
          <w:b/>
          <w:sz w:val="24"/>
          <w:szCs w:val="24"/>
        </w:rPr>
        <w:t xml:space="preserve"> О</w:t>
      </w:r>
      <w:proofErr w:type="gramEnd"/>
      <w:r w:rsidRPr="005524AE">
        <w:rPr>
          <w:b/>
          <w:sz w:val="24"/>
          <w:szCs w:val="24"/>
        </w:rPr>
        <w:t xml:space="preserve"> типовых штатах и нормативах численности работников начальных, базовых, средних, вечерних, специальных общеобразовательных, вспомогательных школ, гимназий, лицеев</w:t>
      </w:r>
    </w:p>
    <w:p w:rsidR="0039413F" w:rsidRPr="005524AE" w:rsidRDefault="0039413F" w:rsidP="005524AE">
      <w:pPr>
        <w:pStyle w:val="a3"/>
        <w:jc w:val="both"/>
        <w:rPr>
          <w:b/>
          <w:sz w:val="24"/>
          <w:szCs w:val="24"/>
        </w:rPr>
      </w:pPr>
    </w:p>
    <w:p w:rsidR="0039413F" w:rsidRPr="005524AE" w:rsidRDefault="0039413F" w:rsidP="005524AE">
      <w:pPr>
        <w:pStyle w:val="a3"/>
        <w:jc w:val="both"/>
        <w:rPr>
          <w:b/>
          <w:sz w:val="24"/>
          <w:szCs w:val="24"/>
        </w:rPr>
      </w:pPr>
      <w:r w:rsidRPr="005524AE">
        <w:rPr>
          <w:b/>
          <w:sz w:val="24"/>
          <w:szCs w:val="24"/>
        </w:rPr>
        <w:t>ПОСТАНОВЛЕНИЕ МИНИСТЕРСТВА ОБРАЗОВАНИЯ РЕСПУБЛИКИ БЕЛАРУСЬ</w:t>
      </w:r>
    </w:p>
    <w:p w:rsidR="0039413F" w:rsidRPr="005524AE" w:rsidRDefault="0039413F" w:rsidP="005524AE">
      <w:pPr>
        <w:pStyle w:val="a3"/>
        <w:jc w:val="both"/>
        <w:rPr>
          <w:b/>
          <w:sz w:val="24"/>
          <w:szCs w:val="24"/>
        </w:rPr>
      </w:pPr>
    </w:p>
    <w:p w:rsidR="0039413F" w:rsidRPr="005524AE" w:rsidRDefault="0039413F" w:rsidP="005524AE">
      <w:pPr>
        <w:pStyle w:val="a3"/>
        <w:jc w:val="both"/>
        <w:rPr>
          <w:b/>
          <w:sz w:val="24"/>
          <w:szCs w:val="24"/>
        </w:rPr>
      </w:pPr>
      <w:r w:rsidRPr="005524AE">
        <w:rPr>
          <w:b/>
          <w:sz w:val="24"/>
          <w:szCs w:val="24"/>
        </w:rPr>
        <w:t>16 января 2007 г. № 4</w:t>
      </w:r>
    </w:p>
    <w:p w:rsidR="0039413F" w:rsidRPr="005524AE" w:rsidRDefault="0039413F" w:rsidP="005524AE">
      <w:pPr>
        <w:pStyle w:val="a3"/>
        <w:jc w:val="both"/>
        <w:rPr>
          <w:b/>
          <w:sz w:val="24"/>
          <w:szCs w:val="24"/>
        </w:rPr>
      </w:pPr>
    </w:p>
    <w:p w:rsidR="0039413F" w:rsidRPr="005524AE" w:rsidRDefault="0039413F" w:rsidP="005524AE">
      <w:pPr>
        <w:pStyle w:val="a3"/>
        <w:jc w:val="both"/>
        <w:rPr>
          <w:b/>
          <w:sz w:val="24"/>
          <w:szCs w:val="24"/>
        </w:rPr>
      </w:pPr>
      <w:r w:rsidRPr="005524AE">
        <w:rPr>
          <w:b/>
          <w:sz w:val="24"/>
          <w:szCs w:val="24"/>
        </w:rPr>
        <w:t>О типовых штатах и нормативах численности работников начальных, базовых, средних, вечерних, специальных общеобразовательных, вспомогательных школ, гимназий, лицеев</w:t>
      </w:r>
    </w:p>
    <w:p w:rsidR="0039413F" w:rsidRPr="005524AE" w:rsidRDefault="0039413F" w:rsidP="005524AE">
      <w:pPr>
        <w:pStyle w:val="a3"/>
        <w:jc w:val="both"/>
        <w:rPr>
          <w:sz w:val="24"/>
          <w:szCs w:val="24"/>
        </w:rPr>
      </w:pPr>
    </w:p>
    <w:p w:rsidR="0039413F" w:rsidRPr="005524AE" w:rsidRDefault="0039413F" w:rsidP="005524AE">
      <w:pPr>
        <w:pStyle w:val="a3"/>
        <w:jc w:val="both"/>
        <w:rPr>
          <w:sz w:val="24"/>
          <w:szCs w:val="24"/>
        </w:rPr>
      </w:pPr>
      <w:r w:rsidRPr="005524AE">
        <w:rPr>
          <w:sz w:val="24"/>
          <w:szCs w:val="24"/>
        </w:rPr>
        <w:t>Изменения и дополнения:</w:t>
      </w:r>
    </w:p>
    <w:p w:rsidR="0039413F" w:rsidRPr="005524AE" w:rsidRDefault="0039413F" w:rsidP="005524AE">
      <w:pPr>
        <w:pStyle w:val="a3"/>
        <w:jc w:val="both"/>
        <w:rPr>
          <w:sz w:val="24"/>
          <w:szCs w:val="24"/>
        </w:rPr>
      </w:pPr>
    </w:p>
    <w:p w:rsidR="0039413F" w:rsidRPr="005524AE" w:rsidRDefault="0039413F" w:rsidP="005524AE">
      <w:pPr>
        <w:pStyle w:val="a3"/>
        <w:jc w:val="both"/>
        <w:rPr>
          <w:sz w:val="24"/>
          <w:szCs w:val="24"/>
        </w:rPr>
      </w:pPr>
      <w:r w:rsidRPr="005524AE">
        <w:rPr>
          <w:sz w:val="24"/>
          <w:szCs w:val="24"/>
        </w:rPr>
        <w:t>Постановление Министерства образования Республики Беларусь от 27 сентября 2007 г. № 51 (зарегистрировано в Национальном реестре - № 8/17214 от 11.10.2007 г.);</w:t>
      </w:r>
    </w:p>
    <w:p w:rsidR="0039413F" w:rsidRPr="005524AE" w:rsidRDefault="0039413F" w:rsidP="005524AE">
      <w:pPr>
        <w:pStyle w:val="a3"/>
        <w:jc w:val="both"/>
        <w:rPr>
          <w:sz w:val="24"/>
          <w:szCs w:val="24"/>
        </w:rPr>
      </w:pPr>
      <w:bookmarkStart w:id="0" w:name="_GoBack"/>
      <w:bookmarkEnd w:id="0"/>
    </w:p>
    <w:p w:rsidR="0039413F" w:rsidRPr="005524AE" w:rsidRDefault="0039413F" w:rsidP="005524AE">
      <w:pPr>
        <w:pStyle w:val="a3"/>
        <w:jc w:val="both"/>
        <w:rPr>
          <w:sz w:val="24"/>
          <w:szCs w:val="24"/>
        </w:rPr>
      </w:pPr>
      <w:r w:rsidRPr="005524AE">
        <w:rPr>
          <w:sz w:val="24"/>
          <w:szCs w:val="24"/>
        </w:rPr>
        <w:t>Постановление Министерства образования Республики Беларусь от 28 августа 2008 г. № 75 (зарегистрировано в Национальном реестре - № 8/19444 от 16.09.2008 г.)</w:t>
      </w:r>
    </w:p>
    <w:p w:rsidR="0039413F" w:rsidRPr="005524AE" w:rsidRDefault="0039413F" w:rsidP="005524AE">
      <w:pPr>
        <w:spacing w:line="240" w:lineRule="auto"/>
        <w:jc w:val="both"/>
        <w:rPr>
          <w:sz w:val="24"/>
          <w:szCs w:val="24"/>
        </w:rPr>
      </w:pPr>
    </w:p>
    <w:p w:rsidR="0039413F" w:rsidRPr="005524AE" w:rsidRDefault="0039413F" w:rsidP="005524AE">
      <w:pPr>
        <w:spacing w:line="240" w:lineRule="auto"/>
        <w:jc w:val="both"/>
        <w:rPr>
          <w:sz w:val="24"/>
          <w:szCs w:val="24"/>
        </w:rPr>
      </w:pPr>
      <w:r w:rsidRPr="005524AE">
        <w:rPr>
          <w:sz w:val="24"/>
          <w:szCs w:val="24"/>
        </w:rPr>
        <w:t>В соответствии с Положением о Министерстве образования Республики Беларусь, утвержденным постановлением Совета Министров Республики Беларусь от 29 октября 2001 г. № 1554, Министерство образования Республики Беларусь ПОСТАНОВЛЯЕТ:</w:t>
      </w:r>
    </w:p>
    <w:p w:rsidR="0039413F" w:rsidRPr="005524AE" w:rsidRDefault="0039413F" w:rsidP="005524AE">
      <w:pPr>
        <w:spacing w:line="240" w:lineRule="auto"/>
        <w:jc w:val="both"/>
        <w:rPr>
          <w:sz w:val="24"/>
          <w:szCs w:val="24"/>
        </w:rPr>
      </w:pPr>
      <w:r w:rsidRPr="005524AE">
        <w:rPr>
          <w:sz w:val="24"/>
          <w:szCs w:val="24"/>
        </w:rPr>
        <w:t>1. Утвердить прилагаемую Инструкцию о порядке определения типовых штатов и нормативов численности работников начальных, базовых, средних, вечерних, специальных общеобразовательных, вспомогательных школ, гимназий, лицеев.</w:t>
      </w:r>
    </w:p>
    <w:p w:rsidR="0039413F" w:rsidRPr="005524AE" w:rsidRDefault="0039413F" w:rsidP="005524AE">
      <w:pPr>
        <w:spacing w:line="240" w:lineRule="auto"/>
        <w:jc w:val="both"/>
        <w:rPr>
          <w:sz w:val="24"/>
          <w:szCs w:val="24"/>
        </w:rPr>
      </w:pPr>
      <w:r w:rsidRPr="005524AE">
        <w:rPr>
          <w:sz w:val="24"/>
          <w:szCs w:val="24"/>
        </w:rPr>
        <w:t>2. Установить, что:</w:t>
      </w:r>
    </w:p>
    <w:p w:rsidR="0039413F" w:rsidRPr="005524AE" w:rsidRDefault="0039413F" w:rsidP="005524AE">
      <w:pPr>
        <w:spacing w:line="240" w:lineRule="auto"/>
        <w:jc w:val="both"/>
        <w:rPr>
          <w:sz w:val="24"/>
          <w:szCs w:val="24"/>
        </w:rPr>
      </w:pPr>
      <w:r w:rsidRPr="005524AE">
        <w:rPr>
          <w:sz w:val="24"/>
          <w:szCs w:val="24"/>
        </w:rPr>
        <w:t xml:space="preserve">2.1. типовые штаты и нормативы численности работников общеобразовательных учреждений применяются при утверждении руководителями общеобразовательных учреждений, финансируемых из бюджета, штатных расписаний на 1 января календарного </w:t>
      </w:r>
      <w:proofErr w:type="gramStart"/>
      <w:r w:rsidRPr="005524AE">
        <w:rPr>
          <w:sz w:val="24"/>
          <w:szCs w:val="24"/>
        </w:rPr>
        <w:t>года</w:t>
      </w:r>
      <w:proofErr w:type="gramEnd"/>
      <w:r w:rsidRPr="005524AE">
        <w:rPr>
          <w:sz w:val="24"/>
          <w:szCs w:val="24"/>
        </w:rPr>
        <w:t xml:space="preserve"> в пределах утвержденного в установленном порядке фонда заработной платы. При этом принимается фактическая численность учащихся и работающих по состоянию на 1 января. Численность учащихся определяется с учетом учащихся классов, обучающихся по учебным планам вечерней школы в составе общеобразовательных </w:t>
      </w:r>
      <w:proofErr w:type="gramStart"/>
      <w:r w:rsidRPr="005524AE">
        <w:rPr>
          <w:sz w:val="24"/>
          <w:szCs w:val="24"/>
        </w:rPr>
        <w:t>учреждений дневной формы получения образования</w:t>
      </w:r>
      <w:proofErr w:type="gramEnd"/>
      <w:r w:rsidRPr="005524AE">
        <w:rPr>
          <w:sz w:val="24"/>
          <w:szCs w:val="24"/>
        </w:rPr>
        <w:t>;</w:t>
      </w:r>
    </w:p>
    <w:p w:rsidR="0039413F" w:rsidRPr="005524AE" w:rsidRDefault="0039413F" w:rsidP="005524AE">
      <w:pPr>
        <w:spacing w:line="240" w:lineRule="auto"/>
        <w:jc w:val="both"/>
        <w:rPr>
          <w:sz w:val="24"/>
          <w:szCs w:val="24"/>
        </w:rPr>
      </w:pPr>
      <w:r w:rsidRPr="005524AE">
        <w:rPr>
          <w:sz w:val="24"/>
          <w:szCs w:val="24"/>
        </w:rPr>
        <w:t>2.2. в штатные расписания вносятся изменения и дополнения в связи с изменением численности учащихся в классах (группах), кружках, группах продленного дня, учебно-консультационных пунктах на начало нового учебного года;</w:t>
      </w:r>
    </w:p>
    <w:p w:rsidR="0039413F" w:rsidRPr="005524AE" w:rsidRDefault="0039413F" w:rsidP="005524AE">
      <w:pPr>
        <w:spacing w:line="240" w:lineRule="auto"/>
        <w:jc w:val="both"/>
        <w:rPr>
          <w:sz w:val="24"/>
          <w:szCs w:val="24"/>
        </w:rPr>
      </w:pPr>
      <w:r w:rsidRPr="005524AE">
        <w:rPr>
          <w:sz w:val="24"/>
          <w:szCs w:val="24"/>
        </w:rPr>
        <w:t>2.3. по согласованию с отделом (управлением) образования и финансовым отделом (управлением) местных исполнительных и распорядительных органов, в ведении которых находятся учреждения образования, могут вводиться дополнительно:</w:t>
      </w:r>
    </w:p>
    <w:p w:rsidR="0039413F" w:rsidRPr="005524AE" w:rsidRDefault="0039413F" w:rsidP="005524AE">
      <w:pPr>
        <w:spacing w:line="240" w:lineRule="auto"/>
        <w:jc w:val="both"/>
        <w:rPr>
          <w:sz w:val="24"/>
          <w:szCs w:val="24"/>
        </w:rPr>
      </w:pPr>
      <w:r w:rsidRPr="005524AE">
        <w:rPr>
          <w:sz w:val="24"/>
          <w:szCs w:val="24"/>
        </w:rPr>
        <w:t>штатные единицы сверх типовых штатов и нормативов, в том числе численность работников отделения социальной адаптации и реабилитации вспомогательной, специальной общеобразовательной школы и работников начальных, базовых, средних школ с численностью учащихся менее 50 человек;</w:t>
      </w:r>
    </w:p>
    <w:p w:rsidR="0039413F" w:rsidRPr="005524AE" w:rsidRDefault="0039413F" w:rsidP="005524AE">
      <w:pPr>
        <w:spacing w:line="240" w:lineRule="auto"/>
        <w:jc w:val="both"/>
        <w:rPr>
          <w:sz w:val="24"/>
          <w:szCs w:val="24"/>
        </w:rPr>
      </w:pPr>
      <w:r w:rsidRPr="005524AE">
        <w:rPr>
          <w:sz w:val="24"/>
          <w:szCs w:val="24"/>
        </w:rPr>
        <w:t>должность музыкального руководителя, но не более одной ставки при условии, если на основании учебного плана, включая факультативные занятия, в общеобразовательном учреждении предусмотрено менее 18 учебных часов в неделю по учебному предмету «Музыка».</w:t>
      </w:r>
    </w:p>
    <w:p w:rsidR="0039413F" w:rsidRPr="005524AE" w:rsidRDefault="0039413F" w:rsidP="005524AE">
      <w:pPr>
        <w:spacing w:line="240" w:lineRule="auto"/>
        <w:jc w:val="both"/>
        <w:rPr>
          <w:sz w:val="24"/>
          <w:szCs w:val="24"/>
        </w:rPr>
      </w:pPr>
      <w:r w:rsidRPr="005524AE">
        <w:rPr>
          <w:sz w:val="24"/>
          <w:szCs w:val="24"/>
        </w:rPr>
        <w:lastRenderedPageBreak/>
        <w:t>3. Настоящее постановление вступает в силу с 1 сентября 2007 г.</w:t>
      </w:r>
    </w:p>
    <w:p w:rsidR="0039413F" w:rsidRPr="005524AE" w:rsidRDefault="0039413F" w:rsidP="005524AE">
      <w:pPr>
        <w:spacing w:line="240" w:lineRule="auto"/>
        <w:jc w:val="both"/>
        <w:rPr>
          <w:sz w:val="24"/>
          <w:szCs w:val="24"/>
        </w:rPr>
      </w:pPr>
    </w:p>
    <w:p w:rsidR="0039413F" w:rsidRPr="005524AE" w:rsidRDefault="0039413F" w:rsidP="005524AE">
      <w:pPr>
        <w:spacing w:line="240" w:lineRule="auto"/>
        <w:jc w:val="both"/>
        <w:rPr>
          <w:sz w:val="24"/>
          <w:szCs w:val="24"/>
        </w:rPr>
      </w:pPr>
      <w:r w:rsidRPr="005524AE">
        <w:rPr>
          <w:sz w:val="24"/>
          <w:szCs w:val="24"/>
        </w:rPr>
        <w:t>Министр</w:t>
      </w:r>
    </w:p>
    <w:p w:rsidR="0039413F" w:rsidRPr="005524AE" w:rsidRDefault="0039413F" w:rsidP="005524AE">
      <w:pPr>
        <w:spacing w:line="240" w:lineRule="auto"/>
        <w:jc w:val="both"/>
        <w:rPr>
          <w:sz w:val="24"/>
          <w:szCs w:val="24"/>
        </w:rPr>
      </w:pPr>
      <w:r w:rsidRPr="005524AE">
        <w:rPr>
          <w:sz w:val="24"/>
          <w:szCs w:val="24"/>
        </w:rPr>
        <w:t xml:space="preserve"> </w:t>
      </w:r>
      <w:proofErr w:type="spellStart"/>
      <w:r w:rsidRPr="005524AE">
        <w:rPr>
          <w:sz w:val="24"/>
          <w:szCs w:val="24"/>
        </w:rPr>
        <w:t>А.М.Радьков</w:t>
      </w:r>
      <w:proofErr w:type="spellEnd"/>
    </w:p>
    <w:p w:rsidR="0039413F" w:rsidRPr="005524AE" w:rsidRDefault="0039413F" w:rsidP="005524AE">
      <w:pPr>
        <w:spacing w:line="240" w:lineRule="auto"/>
        <w:jc w:val="both"/>
        <w:rPr>
          <w:sz w:val="24"/>
          <w:szCs w:val="24"/>
        </w:rPr>
      </w:pPr>
      <w:r w:rsidRPr="005524AE">
        <w:rPr>
          <w:sz w:val="24"/>
          <w:szCs w:val="24"/>
        </w:rPr>
        <w:t xml:space="preserve"> </w:t>
      </w:r>
    </w:p>
    <w:p w:rsidR="0039413F" w:rsidRPr="005524AE" w:rsidRDefault="0039413F" w:rsidP="005524AE">
      <w:pPr>
        <w:spacing w:line="240" w:lineRule="auto"/>
        <w:jc w:val="both"/>
        <w:rPr>
          <w:sz w:val="24"/>
          <w:szCs w:val="24"/>
        </w:rPr>
      </w:pPr>
    </w:p>
    <w:p w:rsidR="0039413F" w:rsidRPr="005524AE" w:rsidRDefault="0039413F" w:rsidP="005524AE">
      <w:pPr>
        <w:spacing w:line="240" w:lineRule="auto"/>
        <w:jc w:val="both"/>
        <w:rPr>
          <w:b/>
          <w:sz w:val="24"/>
          <w:szCs w:val="24"/>
        </w:rPr>
      </w:pPr>
      <w:r w:rsidRPr="005524AE">
        <w:rPr>
          <w:b/>
          <w:sz w:val="24"/>
          <w:szCs w:val="24"/>
        </w:rPr>
        <w:t>ИНСТРУКЦИЯ</w:t>
      </w:r>
    </w:p>
    <w:p w:rsidR="0039413F" w:rsidRPr="005524AE" w:rsidRDefault="0039413F" w:rsidP="005524AE">
      <w:pPr>
        <w:spacing w:line="240" w:lineRule="auto"/>
        <w:jc w:val="both"/>
        <w:rPr>
          <w:b/>
          <w:sz w:val="24"/>
          <w:szCs w:val="24"/>
        </w:rPr>
      </w:pPr>
      <w:r w:rsidRPr="005524AE">
        <w:rPr>
          <w:b/>
          <w:sz w:val="24"/>
          <w:szCs w:val="24"/>
        </w:rPr>
        <w:t>о порядке определения типовых штатов и нормативов численности работников начальных, базовых, средних, вечерних, специальных общеобразовательных, вспомогательных школ, гимназий, лицеев</w:t>
      </w:r>
    </w:p>
    <w:p w:rsidR="0039413F" w:rsidRPr="005524AE" w:rsidRDefault="0039413F" w:rsidP="005524AE">
      <w:pPr>
        <w:spacing w:line="240" w:lineRule="auto"/>
        <w:jc w:val="both"/>
        <w:rPr>
          <w:sz w:val="24"/>
          <w:szCs w:val="24"/>
        </w:rPr>
      </w:pPr>
      <w:r w:rsidRPr="005524AE">
        <w:rPr>
          <w:sz w:val="24"/>
          <w:szCs w:val="24"/>
        </w:rPr>
        <w:t xml:space="preserve">1. </w:t>
      </w:r>
      <w:proofErr w:type="gramStart"/>
      <w:r w:rsidRPr="005524AE">
        <w:rPr>
          <w:sz w:val="24"/>
          <w:szCs w:val="24"/>
        </w:rPr>
        <w:t>Инструкция о порядке определения типовых штатов и нормативов численности работников начальных, базовых, средних, вечерних, специальных общеобразовательных, вспомогательных школ, гимназий, лицеев регулирует порядок определения типовых штатов и нормативов численности работников начальных, базовых, средних, вечерних, специальных общеобразовательных, вспомогательных школ, гимназий, лицеев (далее – общеобразовательные учреждения) с учетом обеспечения условий для всестороннего развития, обучения и воспитания учащихся и применяется для разработки штатных расписаний общеобразовательных</w:t>
      </w:r>
      <w:proofErr w:type="gramEnd"/>
      <w:r w:rsidRPr="005524AE">
        <w:rPr>
          <w:sz w:val="24"/>
          <w:szCs w:val="24"/>
        </w:rPr>
        <w:t xml:space="preserve"> учреждений.</w:t>
      </w:r>
    </w:p>
    <w:p w:rsidR="0039413F" w:rsidRPr="005524AE" w:rsidRDefault="0039413F" w:rsidP="005524AE">
      <w:pPr>
        <w:spacing w:line="240" w:lineRule="auto"/>
        <w:jc w:val="both"/>
        <w:rPr>
          <w:sz w:val="24"/>
          <w:szCs w:val="24"/>
        </w:rPr>
      </w:pPr>
      <w:r w:rsidRPr="005524AE">
        <w:rPr>
          <w:sz w:val="24"/>
          <w:szCs w:val="24"/>
        </w:rPr>
        <w:t xml:space="preserve">2. </w:t>
      </w:r>
      <w:proofErr w:type="gramStart"/>
      <w:r w:rsidRPr="005524AE">
        <w:rPr>
          <w:sz w:val="24"/>
          <w:szCs w:val="24"/>
        </w:rPr>
        <w:t>Численность учителей в общеобразовательных учреждениях определяется руководителем на основании учебных планов, разрабатываемых на основе типовых учебных планов на текущий учебный год, пояснительной записки по организации образовательного процесса в соответствии с типовыми учебными планами на текущий учебный год, планов организационно-воспитательной работы, дополнительного контроля учебной деятельности учащихся и других работ, предусмотренных квалификационной характеристикой, а также количества классов.</w:t>
      </w:r>
      <w:proofErr w:type="gramEnd"/>
      <w:r w:rsidRPr="005524AE">
        <w:rPr>
          <w:sz w:val="24"/>
          <w:szCs w:val="24"/>
        </w:rPr>
        <w:t xml:space="preserve"> </w:t>
      </w:r>
      <w:proofErr w:type="gramStart"/>
      <w:r w:rsidRPr="005524AE">
        <w:rPr>
          <w:sz w:val="24"/>
          <w:szCs w:val="24"/>
        </w:rPr>
        <w:t>Количество часов организационно-воспитательной работы и дополнительного контроля учебной деятельности учащихся определяются в соответствии с Инструкцией о порядке определения тарифицируемых часов организационно-воспитательной работы и дополнительного контроля учебной деятельности учащихся в учреждениях, обеспечивающих получение общего среднего, профессионально-технического, среднего специального образования, утвержденной постановлением Министерства образования Республики Беларусь от 25 ноября 2004 г. № 70 (Национальный реестр правовых актов Республики Беларусь, 2005 г., № 8, 8</w:t>
      </w:r>
      <w:proofErr w:type="gramEnd"/>
      <w:r w:rsidRPr="005524AE">
        <w:rPr>
          <w:sz w:val="24"/>
          <w:szCs w:val="24"/>
        </w:rPr>
        <w:t>/11932).</w:t>
      </w:r>
    </w:p>
    <w:p w:rsidR="0039413F" w:rsidRPr="005524AE" w:rsidRDefault="0039413F" w:rsidP="005524AE">
      <w:pPr>
        <w:spacing w:line="240" w:lineRule="auto"/>
        <w:jc w:val="both"/>
        <w:rPr>
          <w:sz w:val="24"/>
          <w:szCs w:val="24"/>
        </w:rPr>
      </w:pPr>
      <w:r w:rsidRPr="005524AE">
        <w:rPr>
          <w:sz w:val="24"/>
          <w:szCs w:val="24"/>
        </w:rPr>
        <w:t>3. Штатная численность отдельных должностей работников общеобразовательных учреждений устанавливается в зависимости от численности учащихся согласно приложению 1.</w:t>
      </w:r>
    </w:p>
    <w:p w:rsidR="0039413F" w:rsidRPr="005524AE" w:rsidRDefault="0039413F" w:rsidP="005524AE">
      <w:pPr>
        <w:spacing w:line="240" w:lineRule="auto"/>
        <w:jc w:val="both"/>
        <w:rPr>
          <w:sz w:val="24"/>
          <w:szCs w:val="24"/>
        </w:rPr>
      </w:pPr>
      <w:r w:rsidRPr="005524AE">
        <w:rPr>
          <w:sz w:val="24"/>
          <w:szCs w:val="24"/>
        </w:rPr>
        <w:t>4. В общеобразовательных учреждениях с численностью учащихся менее 50 человек должности заместителя директора по учебно-воспитательной работе, педагога-психолога, педагога социального, педагога-организатора, секретаря-машинистки не устанавливаются.</w:t>
      </w:r>
    </w:p>
    <w:p w:rsidR="0039413F" w:rsidRPr="005524AE" w:rsidRDefault="0039413F" w:rsidP="005524AE">
      <w:pPr>
        <w:spacing w:line="240" w:lineRule="auto"/>
        <w:jc w:val="both"/>
        <w:rPr>
          <w:sz w:val="24"/>
          <w:szCs w:val="24"/>
        </w:rPr>
      </w:pPr>
      <w:r w:rsidRPr="005524AE">
        <w:rPr>
          <w:sz w:val="24"/>
          <w:szCs w:val="24"/>
        </w:rPr>
        <w:t>В указанных учреждениях в обязанности директора входит ведение преподавательской работы в объеме 9 часов в неделю.</w:t>
      </w:r>
    </w:p>
    <w:p w:rsidR="0039413F" w:rsidRPr="005524AE" w:rsidRDefault="0039413F" w:rsidP="005524AE">
      <w:pPr>
        <w:spacing w:line="240" w:lineRule="auto"/>
        <w:jc w:val="both"/>
        <w:rPr>
          <w:sz w:val="24"/>
          <w:szCs w:val="24"/>
        </w:rPr>
      </w:pPr>
      <w:r w:rsidRPr="005524AE">
        <w:rPr>
          <w:sz w:val="24"/>
          <w:szCs w:val="24"/>
        </w:rPr>
        <w:t>5. В вечерних школах должность заместителя директора по воспитательной работе устанавливается от контингента учащихся, обучающихся по очной форме получения образования.</w:t>
      </w:r>
    </w:p>
    <w:p w:rsidR="0039413F" w:rsidRPr="005524AE" w:rsidRDefault="0039413F" w:rsidP="005524AE">
      <w:pPr>
        <w:spacing w:line="240" w:lineRule="auto"/>
        <w:jc w:val="both"/>
        <w:rPr>
          <w:sz w:val="24"/>
          <w:szCs w:val="24"/>
        </w:rPr>
      </w:pPr>
      <w:r w:rsidRPr="005524AE">
        <w:rPr>
          <w:sz w:val="24"/>
          <w:szCs w:val="24"/>
        </w:rPr>
        <w:t xml:space="preserve">6. Типовые штаты в общеобразовательных учреждениях, организующих обучение и воспитание учащихся первых классов на базе дошкольных учреждений, устанавливаются без учета учащихся в </w:t>
      </w:r>
      <w:r w:rsidRPr="005524AE">
        <w:rPr>
          <w:sz w:val="24"/>
          <w:szCs w:val="24"/>
        </w:rPr>
        <w:lastRenderedPageBreak/>
        <w:t>этих классах, за исключением должностей заместителя директора по учебной (учебно-воспитательной) работе и заведующего библиотекой (библиотекаря).</w:t>
      </w:r>
    </w:p>
    <w:p w:rsidR="0039413F" w:rsidRPr="005524AE" w:rsidRDefault="0039413F" w:rsidP="005524AE">
      <w:pPr>
        <w:spacing w:line="240" w:lineRule="auto"/>
        <w:jc w:val="both"/>
        <w:rPr>
          <w:sz w:val="24"/>
          <w:szCs w:val="24"/>
        </w:rPr>
      </w:pPr>
      <w:r w:rsidRPr="005524AE">
        <w:rPr>
          <w:sz w:val="24"/>
          <w:szCs w:val="24"/>
        </w:rPr>
        <w:t>7. Помимо отдельных категорий работников, указанных в приложении 1, в общеобразовательных учреждениях в зависимости от созданных условий могут устанавливаться дополнительные должности.</w:t>
      </w:r>
    </w:p>
    <w:p w:rsidR="0039413F" w:rsidRPr="005524AE" w:rsidRDefault="0039413F" w:rsidP="005524AE">
      <w:pPr>
        <w:spacing w:line="240" w:lineRule="auto"/>
        <w:jc w:val="both"/>
        <w:rPr>
          <w:sz w:val="24"/>
          <w:szCs w:val="24"/>
        </w:rPr>
      </w:pPr>
      <w:r w:rsidRPr="005524AE">
        <w:rPr>
          <w:sz w:val="24"/>
          <w:szCs w:val="24"/>
        </w:rPr>
        <w:t>8. Должность заместителя директора по учебной работе дополнительно устанавливается:</w:t>
      </w:r>
    </w:p>
    <w:p w:rsidR="0039413F" w:rsidRPr="005524AE" w:rsidRDefault="0039413F" w:rsidP="005524AE">
      <w:pPr>
        <w:spacing w:line="240" w:lineRule="auto"/>
        <w:jc w:val="both"/>
        <w:rPr>
          <w:sz w:val="24"/>
          <w:szCs w:val="24"/>
        </w:rPr>
      </w:pPr>
      <w:proofErr w:type="gramStart"/>
      <w:r w:rsidRPr="005524AE">
        <w:rPr>
          <w:sz w:val="24"/>
          <w:szCs w:val="24"/>
        </w:rPr>
        <w:t>в общеобразовательных учреждениях, включая гимназии и лицеи, в которых с учащимися проводятся факультативные занятия естественно-математической, гуманитарной, обществоведческой, экологической, военно-патриотической, музыкальной, хореографической, художественной, театральной, спортивной и иной направленности и (или) на факультативных занятиях изучаются отдельные учебные предметы на повышенном уровне, а также в гимназиях и лицеях, в которых учащимися на уроках изучаются отдельные предметы на повышенном уровне, при контингенте от 60</w:t>
      </w:r>
      <w:proofErr w:type="gramEnd"/>
      <w:r w:rsidRPr="005524AE">
        <w:rPr>
          <w:sz w:val="24"/>
          <w:szCs w:val="24"/>
        </w:rPr>
        <w:t xml:space="preserve"> до 100 таких учащихся – 0,5 штатной единицы, 100 и более – 1 штатная единица, но не более одной штатной единицы на учреждение;</w:t>
      </w:r>
    </w:p>
    <w:p w:rsidR="0039413F" w:rsidRPr="005524AE" w:rsidRDefault="0039413F" w:rsidP="005524AE">
      <w:pPr>
        <w:spacing w:line="240" w:lineRule="auto"/>
        <w:jc w:val="both"/>
        <w:rPr>
          <w:sz w:val="24"/>
          <w:szCs w:val="24"/>
        </w:rPr>
      </w:pPr>
      <w:r w:rsidRPr="005524AE">
        <w:rPr>
          <w:sz w:val="24"/>
          <w:szCs w:val="24"/>
        </w:rPr>
        <w:t>в общеобразовательных учреждениях, в которых функционируют классы, обучение в которых осуществляется по учебным планам вечерней школы, при наличии в этих классах от 100 до 280 учащихся – 0,5 штатной единицы, 280 и свыше – 1 штатная единица.</w:t>
      </w:r>
    </w:p>
    <w:p w:rsidR="0039413F" w:rsidRPr="005524AE" w:rsidRDefault="0039413F" w:rsidP="005524AE">
      <w:pPr>
        <w:spacing w:line="240" w:lineRule="auto"/>
        <w:jc w:val="both"/>
        <w:rPr>
          <w:sz w:val="24"/>
          <w:szCs w:val="24"/>
        </w:rPr>
      </w:pPr>
      <w:r w:rsidRPr="005524AE">
        <w:rPr>
          <w:sz w:val="24"/>
          <w:szCs w:val="24"/>
        </w:rPr>
        <w:t xml:space="preserve">9. </w:t>
      </w:r>
      <w:proofErr w:type="gramStart"/>
      <w:r w:rsidRPr="005524AE">
        <w:rPr>
          <w:sz w:val="24"/>
          <w:szCs w:val="24"/>
        </w:rPr>
        <w:t>Должность заместителя директора по учебно-методической работе устанавливается по решению директора гимназии, лицея из общей численности заместителей директора, кроме заместителя директора по хозяйственной работе.</w:t>
      </w:r>
      <w:proofErr w:type="gramEnd"/>
    </w:p>
    <w:p w:rsidR="0039413F" w:rsidRPr="005524AE" w:rsidRDefault="0039413F" w:rsidP="005524AE">
      <w:pPr>
        <w:spacing w:line="240" w:lineRule="auto"/>
        <w:jc w:val="both"/>
        <w:rPr>
          <w:sz w:val="24"/>
          <w:szCs w:val="24"/>
        </w:rPr>
      </w:pPr>
      <w:r w:rsidRPr="005524AE">
        <w:rPr>
          <w:sz w:val="24"/>
          <w:szCs w:val="24"/>
        </w:rPr>
        <w:t>10. В общеобразовательных учреждениях с числом учащихся 1400 и более дополнительно устанавливается по 0,5 штатной единицы педагога социального, педагога-психолога на каждые последующие 250 учащихся.</w:t>
      </w:r>
    </w:p>
    <w:p w:rsidR="0039413F" w:rsidRPr="005524AE" w:rsidRDefault="0039413F" w:rsidP="005524AE">
      <w:pPr>
        <w:spacing w:line="240" w:lineRule="auto"/>
        <w:jc w:val="both"/>
        <w:rPr>
          <w:sz w:val="24"/>
          <w:szCs w:val="24"/>
        </w:rPr>
      </w:pPr>
      <w:r w:rsidRPr="005524AE">
        <w:rPr>
          <w:sz w:val="24"/>
          <w:szCs w:val="24"/>
        </w:rPr>
        <w:t>Должность педагога социального в количестве 0,5 штатной единицы дополнительно устанавливается при наличии от 50 до 280 учащихся в вечерних школах.</w:t>
      </w:r>
    </w:p>
    <w:p w:rsidR="0039413F" w:rsidRPr="005524AE" w:rsidRDefault="0039413F" w:rsidP="005524AE">
      <w:pPr>
        <w:spacing w:line="240" w:lineRule="auto"/>
        <w:jc w:val="both"/>
        <w:rPr>
          <w:sz w:val="24"/>
          <w:szCs w:val="24"/>
        </w:rPr>
      </w:pPr>
      <w:r w:rsidRPr="005524AE">
        <w:rPr>
          <w:sz w:val="24"/>
          <w:szCs w:val="24"/>
        </w:rPr>
        <w:t>11. Должность секретаря-машинистки дополнительно устанавливается:</w:t>
      </w:r>
    </w:p>
    <w:p w:rsidR="0039413F" w:rsidRPr="005524AE" w:rsidRDefault="0039413F" w:rsidP="005524AE">
      <w:pPr>
        <w:spacing w:line="240" w:lineRule="auto"/>
        <w:jc w:val="both"/>
        <w:rPr>
          <w:sz w:val="24"/>
          <w:szCs w:val="24"/>
        </w:rPr>
      </w:pPr>
      <w:r w:rsidRPr="005524AE">
        <w:rPr>
          <w:sz w:val="24"/>
          <w:szCs w:val="24"/>
        </w:rPr>
        <w:t>при наличии от 140 до 280 учащихся в специальных общеобразовательных школах, вспомогательных школах – 0,5 штатной единицы;</w:t>
      </w:r>
    </w:p>
    <w:p w:rsidR="0039413F" w:rsidRPr="005524AE" w:rsidRDefault="0039413F" w:rsidP="005524AE">
      <w:pPr>
        <w:spacing w:line="240" w:lineRule="auto"/>
        <w:jc w:val="both"/>
        <w:rPr>
          <w:sz w:val="24"/>
          <w:szCs w:val="24"/>
        </w:rPr>
      </w:pPr>
      <w:r w:rsidRPr="005524AE">
        <w:rPr>
          <w:sz w:val="24"/>
          <w:szCs w:val="24"/>
        </w:rPr>
        <w:t>при наличии от 200 до 280 учащихся в вечерних школах – 0,5 штатной единицы.</w:t>
      </w:r>
    </w:p>
    <w:p w:rsidR="0039413F" w:rsidRPr="005524AE" w:rsidRDefault="0039413F" w:rsidP="005524AE">
      <w:pPr>
        <w:spacing w:line="240" w:lineRule="auto"/>
        <w:jc w:val="both"/>
        <w:rPr>
          <w:sz w:val="24"/>
          <w:szCs w:val="24"/>
        </w:rPr>
      </w:pPr>
      <w:r w:rsidRPr="005524AE">
        <w:rPr>
          <w:sz w:val="24"/>
          <w:szCs w:val="24"/>
        </w:rPr>
        <w:t>12. Должности главного бухгалтера и бухгалтера не устанавливаются в общеобразовательных учреждениях, обслуживаемых централизованными бухгалтериями.</w:t>
      </w:r>
    </w:p>
    <w:p w:rsidR="0039413F" w:rsidRPr="005524AE" w:rsidRDefault="0039413F" w:rsidP="005524AE">
      <w:pPr>
        <w:spacing w:line="240" w:lineRule="auto"/>
        <w:jc w:val="both"/>
        <w:rPr>
          <w:sz w:val="24"/>
          <w:szCs w:val="24"/>
        </w:rPr>
      </w:pPr>
      <w:r w:rsidRPr="005524AE">
        <w:rPr>
          <w:sz w:val="24"/>
          <w:szCs w:val="24"/>
        </w:rPr>
        <w:t xml:space="preserve">17. </w:t>
      </w:r>
      <w:proofErr w:type="gramStart"/>
      <w:r w:rsidRPr="005524AE">
        <w:rPr>
          <w:sz w:val="24"/>
          <w:szCs w:val="24"/>
        </w:rPr>
        <w:t>Должность руководителя кружка (клуба по интересам, коллектива любительских объединений, секции, студии, туристской группы и других) (далее – руководитель кружка) предусматривается в общеобразовательных учреждениях, кроме вечерних (сменных) школ, из расчета работы 9 часов в неделю на 210 учащихся, но не менее 9 часов работы в неделю в учреждении с контингентом 50 и более учащихся.</w:t>
      </w:r>
      <w:proofErr w:type="gramEnd"/>
      <w:r w:rsidRPr="005524AE">
        <w:rPr>
          <w:sz w:val="24"/>
          <w:szCs w:val="24"/>
        </w:rPr>
        <w:t xml:space="preserve"> </w:t>
      </w:r>
      <w:proofErr w:type="gramStart"/>
      <w:r w:rsidRPr="005524AE">
        <w:rPr>
          <w:sz w:val="24"/>
          <w:szCs w:val="24"/>
        </w:rPr>
        <w:t>В общеобразовательных учреждениях, расположенных в сельских населенных пунктах, дополнительно предусматривается должность руководителя кружка из расчета 6 часов работы в неделю при наличии в учреждении от 100 до 250 учащихся.</w:t>
      </w:r>
      <w:proofErr w:type="gramEnd"/>
    </w:p>
    <w:p w:rsidR="0039413F" w:rsidRPr="005524AE" w:rsidRDefault="0039413F" w:rsidP="005524AE">
      <w:pPr>
        <w:spacing w:line="240" w:lineRule="auto"/>
        <w:jc w:val="both"/>
        <w:rPr>
          <w:sz w:val="24"/>
          <w:szCs w:val="24"/>
        </w:rPr>
      </w:pPr>
      <w:r w:rsidRPr="005524AE">
        <w:rPr>
          <w:sz w:val="24"/>
          <w:szCs w:val="24"/>
        </w:rPr>
        <w:t>18. Должность учителя-дефектолога устанавливается в специальных общеобразовательных школах, вспомогательных школах:</w:t>
      </w:r>
    </w:p>
    <w:p w:rsidR="0039413F" w:rsidRPr="005524AE" w:rsidRDefault="0039413F" w:rsidP="005524AE">
      <w:pPr>
        <w:spacing w:line="240" w:lineRule="auto"/>
        <w:jc w:val="both"/>
        <w:rPr>
          <w:sz w:val="24"/>
          <w:szCs w:val="24"/>
        </w:rPr>
      </w:pPr>
      <w:proofErr w:type="gramStart"/>
      <w:r w:rsidRPr="005524AE">
        <w:rPr>
          <w:sz w:val="24"/>
          <w:szCs w:val="24"/>
        </w:rPr>
        <w:lastRenderedPageBreak/>
        <w:t>для оказания логопедической помощи лицам с нарушениями психического развития (трудностями в обучении), нарушениями зрения, интеллектуальной недостаточностью, нарушениями функций опорно-двигательного аппарата, имеющим речевые нарушения, – 1 единица;</w:t>
      </w:r>
      <w:proofErr w:type="gramEnd"/>
    </w:p>
    <w:p w:rsidR="0039413F" w:rsidRPr="005524AE" w:rsidRDefault="0039413F" w:rsidP="005524AE">
      <w:pPr>
        <w:spacing w:line="240" w:lineRule="auto"/>
        <w:jc w:val="both"/>
        <w:rPr>
          <w:sz w:val="24"/>
          <w:szCs w:val="24"/>
        </w:rPr>
      </w:pPr>
      <w:r w:rsidRPr="005524AE">
        <w:rPr>
          <w:sz w:val="24"/>
          <w:szCs w:val="24"/>
        </w:rPr>
        <w:t>при наличии кабинета слуховой работы специальной общеобразовательной школы для лиц с нарушением слуха – 1 единица.</w:t>
      </w:r>
    </w:p>
    <w:p w:rsidR="0039413F" w:rsidRPr="005524AE" w:rsidRDefault="0039413F" w:rsidP="005524AE">
      <w:pPr>
        <w:spacing w:line="240" w:lineRule="auto"/>
        <w:jc w:val="both"/>
        <w:rPr>
          <w:sz w:val="24"/>
          <w:szCs w:val="24"/>
        </w:rPr>
      </w:pPr>
      <w:r w:rsidRPr="005524AE">
        <w:rPr>
          <w:sz w:val="24"/>
          <w:szCs w:val="24"/>
        </w:rPr>
        <w:t xml:space="preserve">19. </w:t>
      </w:r>
      <w:proofErr w:type="gramStart"/>
      <w:r w:rsidRPr="005524AE">
        <w:rPr>
          <w:sz w:val="24"/>
          <w:szCs w:val="24"/>
        </w:rPr>
        <w:t xml:space="preserve">В пунктах коррекционно-педагогической помощи, создаваемых в общеобразовательных учреждениях в соответствии с постановлением Министерства образования Республики Беларусь от 20 ноября 2000 г. № 53 «Аб </w:t>
      </w:r>
      <w:proofErr w:type="spellStart"/>
      <w:r w:rsidRPr="005524AE">
        <w:rPr>
          <w:sz w:val="24"/>
          <w:szCs w:val="24"/>
        </w:rPr>
        <w:t>зацвярджэннi</w:t>
      </w:r>
      <w:proofErr w:type="spellEnd"/>
      <w:r w:rsidRPr="005524AE">
        <w:rPr>
          <w:sz w:val="24"/>
          <w:szCs w:val="24"/>
        </w:rPr>
        <w:t xml:space="preserve"> </w:t>
      </w:r>
      <w:proofErr w:type="spellStart"/>
      <w:r w:rsidRPr="005524AE">
        <w:rPr>
          <w:sz w:val="24"/>
          <w:szCs w:val="24"/>
        </w:rPr>
        <w:t>Палажэння</w:t>
      </w:r>
      <w:proofErr w:type="spellEnd"/>
      <w:r w:rsidRPr="005524AE">
        <w:rPr>
          <w:sz w:val="24"/>
          <w:szCs w:val="24"/>
        </w:rPr>
        <w:t xml:space="preserve"> </w:t>
      </w:r>
      <w:proofErr w:type="spellStart"/>
      <w:r w:rsidRPr="005524AE">
        <w:rPr>
          <w:sz w:val="24"/>
          <w:szCs w:val="24"/>
        </w:rPr>
        <w:t>аб</w:t>
      </w:r>
      <w:proofErr w:type="spellEnd"/>
      <w:r w:rsidRPr="005524AE">
        <w:rPr>
          <w:sz w:val="24"/>
          <w:szCs w:val="24"/>
        </w:rPr>
        <w:t xml:space="preserve"> </w:t>
      </w:r>
      <w:proofErr w:type="spellStart"/>
      <w:r w:rsidRPr="005524AE">
        <w:rPr>
          <w:sz w:val="24"/>
          <w:szCs w:val="24"/>
        </w:rPr>
        <w:t>пункце</w:t>
      </w:r>
      <w:proofErr w:type="spellEnd"/>
      <w:r w:rsidRPr="005524AE">
        <w:rPr>
          <w:sz w:val="24"/>
          <w:szCs w:val="24"/>
        </w:rPr>
        <w:t xml:space="preserve"> </w:t>
      </w:r>
      <w:proofErr w:type="spellStart"/>
      <w:r w:rsidRPr="005524AE">
        <w:rPr>
          <w:sz w:val="24"/>
          <w:szCs w:val="24"/>
        </w:rPr>
        <w:t>карэкцыйна-педагагiчнай</w:t>
      </w:r>
      <w:proofErr w:type="spellEnd"/>
      <w:r w:rsidRPr="005524AE">
        <w:rPr>
          <w:sz w:val="24"/>
          <w:szCs w:val="24"/>
        </w:rPr>
        <w:t xml:space="preserve"> </w:t>
      </w:r>
      <w:proofErr w:type="spellStart"/>
      <w:r w:rsidRPr="005524AE">
        <w:rPr>
          <w:sz w:val="24"/>
          <w:szCs w:val="24"/>
        </w:rPr>
        <w:t>дапамогi</w:t>
      </w:r>
      <w:proofErr w:type="spellEnd"/>
      <w:r w:rsidRPr="005524AE">
        <w:rPr>
          <w:sz w:val="24"/>
          <w:szCs w:val="24"/>
        </w:rPr>
        <w:t>» (Национальный реестр правовых актов Республики Беларусь, 2000 г., № 119, 8/4485), должность учителя-дефектолога устанавливается из расчета 1 штатная единица на каждые 4 группы пункта коррекционно-педагогической помощи.</w:t>
      </w:r>
      <w:proofErr w:type="gramEnd"/>
    </w:p>
    <w:p w:rsidR="0039413F" w:rsidRPr="005524AE" w:rsidRDefault="0039413F" w:rsidP="005524AE">
      <w:pPr>
        <w:spacing w:line="240" w:lineRule="auto"/>
        <w:jc w:val="both"/>
        <w:rPr>
          <w:sz w:val="24"/>
          <w:szCs w:val="24"/>
        </w:rPr>
      </w:pPr>
      <w:r w:rsidRPr="005524AE">
        <w:rPr>
          <w:sz w:val="24"/>
          <w:szCs w:val="24"/>
        </w:rPr>
        <w:t>20. Должность методиста устанавливается при наличии учащихся, обучающихся по заочной форме получения образования:</w:t>
      </w:r>
    </w:p>
    <w:p w:rsidR="0039413F" w:rsidRPr="005524AE" w:rsidRDefault="0039413F" w:rsidP="005524AE">
      <w:pPr>
        <w:spacing w:line="240" w:lineRule="auto"/>
        <w:jc w:val="both"/>
        <w:rPr>
          <w:sz w:val="24"/>
          <w:szCs w:val="24"/>
        </w:rPr>
      </w:pPr>
      <w:proofErr w:type="gramStart"/>
      <w:r w:rsidRPr="005524AE">
        <w:rPr>
          <w:sz w:val="24"/>
          <w:szCs w:val="24"/>
        </w:rPr>
        <w:t>в вечерних школах, кроме обучающихся в учебно-консультационных пунктах, от 100 до 200 – 0,5 штатной единицы, 200 и более – 1 штатная единица;</w:t>
      </w:r>
      <w:proofErr w:type="gramEnd"/>
    </w:p>
    <w:p w:rsidR="0039413F" w:rsidRPr="005524AE" w:rsidRDefault="0039413F" w:rsidP="005524AE">
      <w:pPr>
        <w:spacing w:line="240" w:lineRule="auto"/>
        <w:jc w:val="both"/>
        <w:rPr>
          <w:sz w:val="24"/>
          <w:szCs w:val="24"/>
        </w:rPr>
      </w:pPr>
      <w:r w:rsidRPr="005524AE">
        <w:rPr>
          <w:sz w:val="24"/>
          <w:szCs w:val="24"/>
        </w:rPr>
        <w:t>в учебно-консультационных пунктах вечерних школ от 100 до 200 – 0,5 штатной единицы.</w:t>
      </w:r>
    </w:p>
    <w:p w:rsidR="0039413F" w:rsidRPr="005524AE" w:rsidRDefault="0039413F" w:rsidP="005524AE">
      <w:pPr>
        <w:spacing w:line="240" w:lineRule="auto"/>
        <w:jc w:val="both"/>
        <w:rPr>
          <w:sz w:val="24"/>
          <w:szCs w:val="24"/>
        </w:rPr>
      </w:pPr>
      <w:r w:rsidRPr="005524AE">
        <w:rPr>
          <w:sz w:val="24"/>
          <w:szCs w:val="24"/>
        </w:rPr>
        <w:t>21. Должность заведующего учебно-консультационным пунктом вечерней школы вводится при наличии в учебно-консультационном пункте 200 и более учащихся.</w:t>
      </w:r>
    </w:p>
    <w:p w:rsidR="0039413F" w:rsidRPr="005524AE" w:rsidRDefault="0039413F" w:rsidP="005524AE">
      <w:pPr>
        <w:spacing w:line="240" w:lineRule="auto"/>
        <w:jc w:val="both"/>
        <w:rPr>
          <w:sz w:val="24"/>
          <w:szCs w:val="24"/>
        </w:rPr>
      </w:pPr>
      <w:r w:rsidRPr="005524AE">
        <w:rPr>
          <w:sz w:val="24"/>
          <w:szCs w:val="24"/>
        </w:rPr>
        <w:t>22. Должность мастера производственного обучения устанавливается в общеобразовательных учреждениях, на базе которых осуществляется профессиональная подготовка учащихся X–XI классов, в следующем порядке:</w:t>
      </w:r>
    </w:p>
    <w:p w:rsidR="0039413F" w:rsidRPr="005524AE" w:rsidRDefault="0039413F" w:rsidP="005524AE">
      <w:pPr>
        <w:spacing w:line="240" w:lineRule="auto"/>
        <w:jc w:val="both"/>
        <w:rPr>
          <w:sz w:val="24"/>
          <w:szCs w:val="24"/>
        </w:rPr>
      </w:pPr>
      <w:r w:rsidRPr="005524AE">
        <w:rPr>
          <w:sz w:val="24"/>
          <w:szCs w:val="24"/>
        </w:rPr>
        <w:t>при организации профессиональной подготовки к работе на тракторах и сельскохозяйственных машинах и наличии в группе до 15 учащихся включительно – 0,5 штатной единицы, от 16 до 35 учащихся – 1 штатная единица;</w:t>
      </w:r>
    </w:p>
    <w:p w:rsidR="0039413F" w:rsidRPr="005524AE" w:rsidRDefault="0039413F" w:rsidP="005524AE">
      <w:pPr>
        <w:spacing w:line="240" w:lineRule="auto"/>
        <w:jc w:val="both"/>
        <w:rPr>
          <w:sz w:val="24"/>
          <w:szCs w:val="24"/>
        </w:rPr>
      </w:pPr>
      <w:r w:rsidRPr="005524AE">
        <w:rPr>
          <w:sz w:val="24"/>
          <w:szCs w:val="24"/>
        </w:rPr>
        <w:t>при организации профессиональной подготовки по машинописи и основам современного делопроизводства – из расчета 0,25 штатной единицы на одну группу учащихся;</w:t>
      </w:r>
    </w:p>
    <w:p w:rsidR="0039413F" w:rsidRPr="005524AE" w:rsidRDefault="0039413F" w:rsidP="005524AE">
      <w:pPr>
        <w:spacing w:line="240" w:lineRule="auto"/>
        <w:jc w:val="both"/>
        <w:rPr>
          <w:sz w:val="24"/>
          <w:szCs w:val="24"/>
        </w:rPr>
      </w:pPr>
      <w:r w:rsidRPr="005524AE">
        <w:rPr>
          <w:sz w:val="24"/>
          <w:szCs w:val="24"/>
        </w:rPr>
        <w:t>при организации профессиональной подготовки водителей категорий «В» и «С» – из расчета 900 часов работы в год по практике вождения учащимися в зависимости от общего числа часов, предусмотренных на каждого учащегося учебными планами общеобразовательного учреждения на практику вождения;</w:t>
      </w:r>
    </w:p>
    <w:p w:rsidR="0039413F" w:rsidRPr="005524AE" w:rsidRDefault="0039413F" w:rsidP="005524AE">
      <w:pPr>
        <w:spacing w:line="240" w:lineRule="auto"/>
        <w:jc w:val="both"/>
        <w:rPr>
          <w:sz w:val="24"/>
          <w:szCs w:val="24"/>
        </w:rPr>
      </w:pPr>
      <w:proofErr w:type="gramStart"/>
      <w:r w:rsidRPr="005524AE">
        <w:rPr>
          <w:sz w:val="24"/>
          <w:szCs w:val="24"/>
        </w:rPr>
        <w:t>при организации профессиональной подготовки по другим профессиям и специальностям – из расчета 900 часов работы в год по практическому обучению учащихся в зависимости от общего числа часов, предусмотренных учебными планами общеобразовательного учреждения на практическое обучение в учебных группах учащихся.</w:t>
      </w:r>
      <w:proofErr w:type="gramEnd"/>
    </w:p>
    <w:p w:rsidR="0039413F" w:rsidRPr="005524AE" w:rsidRDefault="0039413F" w:rsidP="005524AE">
      <w:pPr>
        <w:spacing w:line="240" w:lineRule="auto"/>
        <w:jc w:val="both"/>
        <w:rPr>
          <w:sz w:val="24"/>
          <w:szCs w:val="24"/>
        </w:rPr>
      </w:pPr>
      <w:r w:rsidRPr="005524AE">
        <w:rPr>
          <w:sz w:val="24"/>
          <w:szCs w:val="24"/>
        </w:rPr>
        <w:t xml:space="preserve">23. </w:t>
      </w:r>
      <w:proofErr w:type="gramStart"/>
      <w:r w:rsidRPr="005524AE">
        <w:rPr>
          <w:sz w:val="24"/>
          <w:szCs w:val="24"/>
        </w:rPr>
        <w:t>Должность лаборанта устанавливается при наличии в общеобразовательном учреждении оборудованных учебных кабинетов по изучению предметов физики и химии в зависимости от численности учащихся VI–XI (XII (XIII) классов до 250 – 1,5 штатной единицы, 250 и более – 2 штатные единицы.</w:t>
      </w:r>
      <w:proofErr w:type="gramEnd"/>
    </w:p>
    <w:p w:rsidR="0039413F" w:rsidRPr="005524AE" w:rsidRDefault="0039413F" w:rsidP="005524AE">
      <w:pPr>
        <w:spacing w:line="240" w:lineRule="auto"/>
        <w:jc w:val="both"/>
        <w:rPr>
          <w:sz w:val="24"/>
          <w:szCs w:val="24"/>
        </w:rPr>
      </w:pPr>
      <w:proofErr w:type="gramStart"/>
      <w:r w:rsidRPr="005524AE">
        <w:rPr>
          <w:sz w:val="24"/>
          <w:szCs w:val="24"/>
        </w:rPr>
        <w:t xml:space="preserve">В общеобразовательных учреждениях, включая гимназии и лицеи, в которых с учащимися проводятся факультативные занятия естественно-математической, гуманитарной, обществоведческой, экологической, военно-патриотической, музыкальной, хореографической, художественной, театральной, спортивной и иной направленности и (или) на факультативных </w:t>
      </w:r>
      <w:r w:rsidRPr="005524AE">
        <w:rPr>
          <w:sz w:val="24"/>
          <w:szCs w:val="24"/>
        </w:rPr>
        <w:lastRenderedPageBreak/>
        <w:t>занятиях изучаются отдельные учебные предметы на повышенном уровне, а также в гимназиях и лицеях, в которых учащимися на уроках изучаются отдельные предметы на повышенном уровне, для обеспечения обучения таких</w:t>
      </w:r>
      <w:proofErr w:type="gramEnd"/>
      <w:r w:rsidRPr="005524AE">
        <w:rPr>
          <w:sz w:val="24"/>
          <w:szCs w:val="24"/>
        </w:rPr>
        <w:t xml:space="preserve"> учащихся дополнительно устанавливается должность лаборанта при наличии от 60 до 200 учащихся – 0,5 штатной единицы, 200 и более – 1 штатная единица.</w:t>
      </w:r>
    </w:p>
    <w:p w:rsidR="0039413F" w:rsidRPr="005524AE" w:rsidRDefault="0039413F" w:rsidP="005524AE">
      <w:pPr>
        <w:spacing w:line="240" w:lineRule="auto"/>
        <w:jc w:val="both"/>
        <w:rPr>
          <w:sz w:val="24"/>
          <w:szCs w:val="24"/>
        </w:rPr>
      </w:pPr>
      <w:r w:rsidRPr="005524AE">
        <w:rPr>
          <w:sz w:val="24"/>
          <w:szCs w:val="24"/>
        </w:rPr>
        <w:t>25. В общеобразовательных учреждениях, имеющих крытые плавательные бассейны, дополнительно устанавливаются:</w:t>
      </w:r>
    </w:p>
    <w:p w:rsidR="0039413F" w:rsidRPr="005524AE" w:rsidRDefault="0039413F" w:rsidP="005524AE">
      <w:pPr>
        <w:spacing w:line="240" w:lineRule="auto"/>
        <w:jc w:val="both"/>
        <w:rPr>
          <w:sz w:val="24"/>
          <w:szCs w:val="24"/>
        </w:rPr>
      </w:pPr>
      <w:r w:rsidRPr="005524AE">
        <w:rPr>
          <w:sz w:val="24"/>
          <w:szCs w:val="24"/>
        </w:rPr>
        <w:t>врач-педиатр – 0,5 штатной единицы;</w:t>
      </w:r>
    </w:p>
    <w:p w:rsidR="0039413F" w:rsidRPr="005524AE" w:rsidRDefault="0039413F" w:rsidP="005524AE">
      <w:pPr>
        <w:spacing w:line="240" w:lineRule="auto"/>
        <w:jc w:val="both"/>
        <w:rPr>
          <w:sz w:val="24"/>
          <w:szCs w:val="24"/>
        </w:rPr>
      </w:pPr>
      <w:r w:rsidRPr="005524AE">
        <w:rPr>
          <w:sz w:val="24"/>
          <w:szCs w:val="24"/>
        </w:rPr>
        <w:t>инструктор по физкультуре из расчета 0,25 штатной единицы на 40 учащихся, с которыми проводятся занятия по обучению плаванию;</w:t>
      </w:r>
    </w:p>
    <w:p w:rsidR="0039413F" w:rsidRPr="005524AE" w:rsidRDefault="0039413F" w:rsidP="005524AE">
      <w:pPr>
        <w:spacing w:line="240" w:lineRule="auto"/>
        <w:jc w:val="both"/>
        <w:rPr>
          <w:sz w:val="24"/>
          <w:szCs w:val="24"/>
        </w:rPr>
      </w:pPr>
      <w:r w:rsidRPr="005524AE">
        <w:rPr>
          <w:sz w:val="24"/>
          <w:szCs w:val="24"/>
        </w:rPr>
        <w:t xml:space="preserve">медицинская сестра, оператор </w:t>
      </w:r>
      <w:proofErr w:type="spellStart"/>
      <w:r w:rsidRPr="005524AE">
        <w:rPr>
          <w:sz w:val="24"/>
          <w:szCs w:val="24"/>
        </w:rPr>
        <w:t>хлораторной</w:t>
      </w:r>
      <w:proofErr w:type="spellEnd"/>
      <w:r w:rsidRPr="005524AE">
        <w:rPr>
          <w:sz w:val="24"/>
          <w:szCs w:val="24"/>
        </w:rPr>
        <w:t xml:space="preserve"> установки (при наличии </w:t>
      </w:r>
      <w:proofErr w:type="spellStart"/>
      <w:r w:rsidRPr="005524AE">
        <w:rPr>
          <w:sz w:val="24"/>
          <w:szCs w:val="24"/>
        </w:rPr>
        <w:t>хлораторной</w:t>
      </w:r>
      <w:proofErr w:type="spellEnd"/>
      <w:r w:rsidRPr="005524AE">
        <w:rPr>
          <w:sz w:val="24"/>
          <w:szCs w:val="24"/>
        </w:rPr>
        <w:t xml:space="preserve"> установки) с численностью учащихся, с которыми проводятся занятия по обучению плаванию, до 160 – по 0,5 штатной единицы, 160 и более учащихся – по 1 штатной единице из указанных должностей.</w:t>
      </w:r>
    </w:p>
    <w:p w:rsidR="0039413F" w:rsidRPr="005524AE" w:rsidRDefault="0039413F" w:rsidP="005524AE">
      <w:pPr>
        <w:spacing w:line="240" w:lineRule="auto"/>
        <w:jc w:val="both"/>
        <w:rPr>
          <w:sz w:val="24"/>
          <w:szCs w:val="24"/>
        </w:rPr>
      </w:pPr>
      <w:r w:rsidRPr="005524AE">
        <w:rPr>
          <w:sz w:val="24"/>
          <w:szCs w:val="24"/>
        </w:rPr>
        <w:t>26. В интернатах, открытых при общеобразовательных учреждениях вводятся:</w:t>
      </w:r>
    </w:p>
    <w:p w:rsidR="0039413F" w:rsidRPr="005524AE" w:rsidRDefault="0039413F" w:rsidP="005524AE">
      <w:pPr>
        <w:spacing w:line="240" w:lineRule="auto"/>
        <w:jc w:val="both"/>
        <w:rPr>
          <w:sz w:val="24"/>
          <w:szCs w:val="24"/>
        </w:rPr>
      </w:pPr>
      <w:r w:rsidRPr="005524AE">
        <w:rPr>
          <w:sz w:val="24"/>
          <w:szCs w:val="24"/>
        </w:rPr>
        <w:t>1 штатная единица заведующего интернатом при наличии проживающих в интернате более 75 учащихся;</w:t>
      </w:r>
    </w:p>
    <w:p w:rsidR="0039413F" w:rsidRPr="005524AE" w:rsidRDefault="0039413F" w:rsidP="005524AE">
      <w:pPr>
        <w:spacing w:line="240" w:lineRule="auto"/>
        <w:jc w:val="both"/>
        <w:rPr>
          <w:sz w:val="24"/>
          <w:szCs w:val="24"/>
        </w:rPr>
      </w:pPr>
      <w:r w:rsidRPr="005524AE">
        <w:rPr>
          <w:sz w:val="24"/>
          <w:szCs w:val="24"/>
        </w:rPr>
        <w:t>1 штатная единица повара детского питания (повара);</w:t>
      </w:r>
    </w:p>
    <w:p w:rsidR="0039413F" w:rsidRPr="005524AE" w:rsidRDefault="0039413F" w:rsidP="005524AE">
      <w:pPr>
        <w:spacing w:line="240" w:lineRule="auto"/>
        <w:jc w:val="both"/>
        <w:rPr>
          <w:sz w:val="24"/>
          <w:szCs w:val="24"/>
        </w:rPr>
      </w:pPr>
      <w:r w:rsidRPr="005524AE">
        <w:rPr>
          <w:sz w:val="24"/>
          <w:szCs w:val="24"/>
        </w:rPr>
        <w:t>по 0,5 штатной единицы кухонного рабочего и кастелянши при наличии проживающих в интернате более 120 учащихся.</w:t>
      </w:r>
    </w:p>
    <w:p w:rsidR="0039413F" w:rsidRPr="005524AE" w:rsidRDefault="0039413F" w:rsidP="005524AE">
      <w:pPr>
        <w:spacing w:line="240" w:lineRule="auto"/>
        <w:jc w:val="both"/>
        <w:rPr>
          <w:sz w:val="24"/>
          <w:szCs w:val="24"/>
        </w:rPr>
      </w:pPr>
      <w:r w:rsidRPr="005524AE">
        <w:rPr>
          <w:sz w:val="24"/>
          <w:szCs w:val="24"/>
        </w:rPr>
        <w:t>27. Должность инспектора по кадрам устанавливается при ведении учета личного состава общеобразовательного учреждения в зависимости от общего количества личных дел работающих: от 50 до 150 – 0,5 штатной единицы, 150 и более – 1 штатная единица.</w:t>
      </w:r>
    </w:p>
    <w:p w:rsidR="0039413F" w:rsidRPr="005524AE" w:rsidRDefault="0039413F" w:rsidP="005524AE">
      <w:pPr>
        <w:spacing w:line="240" w:lineRule="auto"/>
        <w:jc w:val="both"/>
        <w:rPr>
          <w:sz w:val="24"/>
          <w:szCs w:val="24"/>
        </w:rPr>
      </w:pPr>
      <w:r w:rsidRPr="005524AE">
        <w:rPr>
          <w:sz w:val="24"/>
          <w:szCs w:val="24"/>
        </w:rPr>
        <w:t>28. Численность уборщиков служебных помещений устанавливается из расчета 0,5 штатной единицы на 250 кв. м (в общеобразовательных учреждениях с наличием печного отопления – на 200 кв. м) убираемой площади (без учета площади крытого плавательного бассейна), но не менее 0,5 штатной единицы на учреждение.</w:t>
      </w:r>
    </w:p>
    <w:p w:rsidR="0039413F" w:rsidRPr="005524AE" w:rsidRDefault="0039413F" w:rsidP="005524AE">
      <w:pPr>
        <w:spacing w:line="240" w:lineRule="auto"/>
        <w:jc w:val="both"/>
        <w:rPr>
          <w:sz w:val="24"/>
          <w:szCs w:val="24"/>
        </w:rPr>
      </w:pPr>
      <w:proofErr w:type="gramStart"/>
      <w:r w:rsidRPr="005524AE">
        <w:rPr>
          <w:sz w:val="24"/>
          <w:szCs w:val="24"/>
        </w:rPr>
        <w:t>В общеобразовательных учреждениях, в которых проводятся учебные занятия с учащимися во вторую (третью) смену, работают группы продленного дня по режиму не менее 30 часов в неделю, имеется интернат при общеобразовательном учреждении, дополнительно устанавливается численность уборщиков служебных помещений из расчета 0,5 штатной единицы на 250 кв. м (в общеобразовательных учреждениях с наличием печного отопления – на 200 кв. м) убираемой площади, используемой</w:t>
      </w:r>
      <w:proofErr w:type="gramEnd"/>
      <w:r w:rsidRPr="005524AE">
        <w:rPr>
          <w:sz w:val="24"/>
          <w:szCs w:val="24"/>
        </w:rPr>
        <w:t xml:space="preserve"> для проведения учебных занятий с учащимися во вторую (третью) смену, работы групп продленного дня, проживания в интернатах при общеобразовательном учреждении.</w:t>
      </w:r>
    </w:p>
    <w:p w:rsidR="0039413F" w:rsidRPr="005524AE" w:rsidRDefault="0039413F" w:rsidP="005524AE">
      <w:pPr>
        <w:spacing w:line="240" w:lineRule="auto"/>
        <w:jc w:val="both"/>
        <w:rPr>
          <w:sz w:val="24"/>
          <w:szCs w:val="24"/>
        </w:rPr>
      </w:pPr>
      <w:r w:rsidRPr="005524AE">
        <w:rPr>
          <w:sz w:val="24"/>
          <w:szCs w:val="24"/>
        </w:rPr>
        <w:t xml:space="preserve">При определении размера убираемой площади учитывается площадь пола классов, кабинетов, лабораторий, залов, мастерских, лестничных клеток, рекреаций и других помещений, требующих ежедневной уборки. Не учитывается площадь стен, дверей, подоконников, чердачных и подвальных помещений (кроме случаев, когда в подвальном помещении расположены гардероб, мастерские и другие помещения, используемые для занятий или требующие регулярной уборки), а также поверхность парт, столов и т. п. </w:t>
      </w:r>
    </w:p>
    <w:p w:rsidR="0039413F" w:rsidRPr="005524AE" w:rsidRDefault="0039413F" w:rsidP="005524AE">
      <w:pPr>
        <w:spacing w:line="240" w:lineRule="auto"/>
        <w:jc w:val="both"/>
        <w:rPr>
          <w:sz w:val="24"/>
          <w:szCs w:val="24"/>
        </w:rPr>
      </w:pPr>
      <w:r w:rsidRPr="005524AE">
        <w:rPr>
          <w:sz w:val="24"/>
          <w:szCs w:val="24"/>
        </w:rPr>
        <w:t>В учреждениях, имеющих крытые плавательные бассейны, дополнительно устанавливается численность уборщиков служебных помещений из расчета 0,5 штатной единицы на 250 кв. м убираемой площади помещений плавательных бассейнов.</w:t>
      </w:r>
    </w:p>
    <w:p w:rsidR="0039413F" w:rsidRPr="005524AE" w:rsidRDefault="0039413F" w:rsidP="005524AE">
      <w:pPr>
        <w:spacing w:line="240" w:lineRule="auto"/>
        <w:jc w:val="both"/>
        <w:rPr>
          <w:sz w:val="24"/>
          <w:szCs w:val="24"/>
        </w:rPr>
      </w:pPr>
      <w:r w:rsidRPr="005524AE">
        <w:rPr>
          <w:sz w:val="24"/>
          <w:szCs w:val="24"/>
        </w:rPr>
        <w:lastRenderedPageBreak/>
        <w:t>29. Численность истопников устанавливается на отопительный сезон при наличии печного отопления из расчета 0,5 штатной единицы на каждые 5 печей, но не менее 0,5 штатной единицы на общеобразовательное учреждение. При этом из общей численности истопников 1 штатная единица (0,5 штатной единицы) устанавливается на календарный год.</w:t>
      </w:r>
    </w:p>
    <w:p w:rsidR="0039413F" w:rsidRPr="005524AE" w:rsidRDefault="0039413F" w:rsidP="005524AE">
      <w:pPr>
        <w:spacing w:line="240" w:lineRule="auto"/>
        <w:jc w:val="both"/>
        <w:rPr>
          <w:sz w:val="24"/>
          <w:szCs w:val="24"/>
        </w:rPr>
      </w:pPr>
      <w:r w:rsidRPr="005524AE">
        <w:rPr>
          <w:sz w:val="24"/>
          <w:szCs w:val="24"/>
        </w:rPr>
        <w:t>30. Численность дворников устанавливается по нормам убираемой территории, утверждаемым местными исполнительными и распорядительными органами, в ведении которых находится общеобразовательное учреждение.</w:t>
      </w:r>
    </w:p>
    <w:p w:rsidR="0039413F" w:rsidRPr="005524AE" w:rsidRDefault="0039413F" w:rsidP="005524AE">
      <w:pPr>
        <w:spacing w:line="240" w:lineRule="auto"/>
        <w:jc w:val="both"/>
        <w:rPr>
          <w:sz w:val="24"/>
          <w:szCs w:val="24"/>
        </w:rPr>
      </w:pPr>
      <w:r w:rsidRPr="005524AE">
        <w:rPr>
          <w:sz w:val="24"/>
          <w:szCs w:val="24"/>
        </w:rPr>
        <w:t>31. Численность рабочих по стирке и ремонту спецодежды устанавливается из расчета 0,25 штатной единицы на 20 учащихся, проживающих в интернате при общеобразовательном учреждении, и (или) учащихся I классов, для которых в общеобразовательном учреждении организован сон, при условии, если нет возможности пользоваться услугами коммунальных прачечных.</w:t>
      </w:r>
    </w:p>
    <w:p w:rsidR="0039413F" w:rsidRPr="005524AE" w:rsidRDefault="0039413F" w:rsidP="005524AE">
      <w:pPr>
        <w:spacing w:line="240" w:lineRule="auto"/>
        <w:jc w:val="both"/>
        <w:rPr>
          <w:sz w:val="24"/>
          <w:szCs w:val="24"/>
        </w:rPr>
      </w:pPr>
      <w:r w:rsidRPr="005524AE">
        <w:rPr>
          <w:sz w:val="24"/>
          <w:szCs w:val="24"/>
        </w:rPr>
        <w:t>32. При наличии в общеобразовательном учреждении транспортных средств на каждую единицу транспорта вводятся соответствующие профессии рабочих (водитель, возчик, конюх).</w:t>
      </w:r>
    </w:p>
    <w:p w:rsidR="0039413F" w:rsidRPr="005524AE" w:rsidRDefault="0039413F" w:rsidP="005524AE">
      <w:pPr>
        <w:spacing w:line="240" w:lineRule="auto"/>
        <w:jc w:val="both"/>
        <w:rPr>
          <w:sz w:val="24"/>
          <w:szCs w:val="24"/>
        </w:rPr>
      </w:pPr>
      <w:r w:rsidRPr="005524AE">
        <w:rPr>
          <w:sz w:val="24"/>
          <w:szCs w:val="24"/>
        </w:rPr>
        <w:t>33. Расчет численности рабочих по обслуживанию зданий, сооружений и ремонту оборудования осуществляется по нормам, установленным в соответствии с законодательством.</w:t>
      </w:r>
    </w:p>
    <w:p w:rsidR="0039413F" w:rsidRPr="005524AE" w:rsidRDefault="0039413F" w:rsidP="005524AE">
      <w:pPr>
        <w:spacing w:line="240" w:lineRule="auto"/>
        <w:jc w:val="both"/>
        <w:rPr>
          <w:sz w:val="24"/>
          <w:szCs w:val="24"/>
        </w:rPr>
      </w:pPr>
      <w:r w:rsidRPr="005524AE">
        <w:rPr>
          <w:sz w:val="24"/>
          <w:szCs w:val="24"/>
        </w:rPr>
        <w:t>34. При наличии в общеобразовательном учреждении одного и более компьютерных классов вводятся:</w:t>
      </w:r>
    </w:p>
    <w:p w:rsidR="0039413F" w:rsidRPr="005524AE" w:rsidRDefault="0039413F" w:rsidP="005524AE">
      <w:pPr>
        <w:spacing w:line="240" w:lineRule="auto"/>
        <w:jc w:val="both"/>
        <w:rPr>
          <w:sz w:val="24"/>
          <w:szCs w:val="24"/>
        </w:rPr>
      </w:pPr>
      <w:r w:rsidRPr="005524AE">
        <w:rPr>
          <w:sz w:val="24"/>
          <w:szCs w:val="24"/>
        </w:rPr>
        <w:t>в учреждениях с числом учащихся до 100 – по 0,5 штатной единицы инженера-программиста и оператора ЭВМ;</w:t>
      </w:r>
    </w:p>
    <w:p w:rsidR="0039413F" w:rsidRPr="005524AE" w:rsidRDefault="0039413F" w:rsidP="005524AE">
      <w:pPr>
        <w:spacing w:line="240" w:lineRule="auto"/>
        <w:jc w:val="both"/>
        <w:rPr>
          <w:sz w:val="24"/>
          <w:szCs w:val="24"/>
        </w:rPr>
      </w:pPr>
      <w:r w:rsidRPr="005524AE">
        <w:rPr>
          <w:sz w:val="24"/>
          <w:szCs w:val="24"/>
        </w:rPr>
        <w:t xml:space="preserve">в учреждениях с числом учащихся свыше 100 – по одной штатной единице </w:t>
      </w:r>
      <w:proofErr w:type="gramStart"/>
      <w:r w:rsidRPr="005524AE">
        <w:rPr>
          <w:sz w:val="24"/>
          <w:szCs w:val="24"/>
        </w:rPr>
        <w:t>инженера-электроника</w:t>
      </w:r>
      <w:proofErr w:type="gramEnd"/>
      <w:r w:rsidRPr="005524AE">
        <w:rPr>
          <w:sz w:val="24"/>
          <w:szCs w:val="24"/>
        </w:rPr>
        <w:t>, инженера-программиста, оператора ЭВМ.</w:t>
      </w:r>
    </w:p>
    <w:p w:rsidR="0039413F" w:rsidRPr="005524AE" w:rsidRDefault="0039413F" w:rsidP="005524AE">
      <w:pPr>
        <w:spacing w:line="240" w:lineRule="auto"/>
        <w:jc w:val="both"/>
        <w:rPr>
          <w:sz w:val="24"/>
          <w:szCs w:val="24"/>
        </w:rPr>
      </w:pPr>
      <w:r w:rsidRPr="005524AE">
        <w:rPr>
          <w:sz w:val="24"/>
          <w:szCs w:val="24"/>
        </w:rPr>
        <w:t xml:space="preserve">В учреждениях, где осуществляются централизованное обслуживание и ремонт компьютерной техники специализированными организациями, должность </w:t>
      </w:r>
      <w:proofErr w:type="gramStart"/>
      <w:r w:rsidRPr="005524AE">
        <w:rPr>
          <w:sz w:val="24"/>
          <w:szCs w:val="24"/>
        </w:rPr>
        <w:t>инженера-электроника</w:t>
      </w:r>
      <w:proofErr w:type="gramEnd"/>
      <w:r w:rsidRPr="005524AE">
        <w:rPr>
          <w:sz w:val="24"/>
          <w:szCs w:val="24"/>
        </w:rPr>
        <w:t xml:space="preserve"> не вводится.</w:t>
      </w:r>
    </w:p>
    <w:p w:rsidR="0039413F" w:rsidRPr="005524AE" w:rsidRDefault="0039413F" w:rsidP="005524AE">
      <w:pPr>
        <w:spacing w:line="240" w:lineRule="auto"/>
        <w:jc w:val="both"/>
        <w:rPr>
          <w:sz w:val="24"/>
          <w:szCs w:val="24"/>
        </w:rPr>
      </w:pPr>
      <w:r w:rsidRPr="005524AE">
        <w:rPr>
          <w:sz w:val="24"/>
          <w:szCs w:val="24"/>
        </w:rPr>
        <w:t>35. Штатная численность работников столовых общеобразовательных учреждений устанавливается от численности учащихся, получающих питание за счет средств бюджета, согласно приложению 2.</w:t>
      </w:r>
    </w:p>
    <w:p w:rsidR="0039413F" w:rsidRPr="005524AE" w:rsidRDefault="0039413F" w:rsidP="005524AE">
      <w:pPr>
        <w:spacing w:line="240" w:lineRule="auto"/>
        <w:jc w:val="both"/>
        <w:rPr>
          <w:sz w:val="24"/>
          <w:szCs w:val="24"/>
        </w:rPr>
      </w:pPr>
      <w:r w:rsidRPr="005524AE">
        <w:rPr>
          <w:sz w:val="24"/>
          <w:szCs w:val="24"/>
        </w:rPr>
        <w:t>При организации питания в школах от 50 до 100 учащихся дополнительно вводится 0,5 штатной единицы повара.</w:t>
      </w:r>
    </w:p>
    <w:p w:rsidR="0039413F" w:rsidRPr="005524AE" w:rsidRDefault="0039413F" w:rsidP="005524AE">
      <w:pPr>
        <w:spacing w:line="240" w:lineRule="auto"/>
        <w:jc w:val="both"/>
        <w:rPr>
          <w:sz w:val="24"/>
          <w:szCs w:val="24"/>
        </w:rPr>
      </w:pPr>
      <w:r w:rsidRPr="005524AE">
        <w:rPr>
          <w:sz w:val="24"/>
          <w:szCs w:val="24"/>
        </w:rPr>
        <w:t>При организации питания более 700 учащихся дополнительно вводятся из расчета на каждые 150 питающихся 1 штатная единица повара детского питания (повара) и 0,5 штатной единицы кухонного рабочего.</w:t>
      </w:r>
    </w:p>
    <w:p w:rsidR="0039413F" w:rsidRPr="005524AE" w:rsidRDefault="0039413F" w:rsidP="005524AE">
      <w:pPr>
        <w:spacing w:line="240" w:lineRule="auto"/>
        <w:jc w:val="both"/>
        <w:rPr>
          <w:sz w:val="24"/>
          <w:szCs w:val="24"/>
        </w:rPr>
      </w:pPr>
      <w:r w:rsidRPr="005524AE">
        <w:rPr>
          <w:sz w:val="24"/>
          <w:szCs w:val="24"/>
        </w:rPr>
        <w:t xml:space="preserve">36. </w:t>
      </w:r>
      <w:proofErr w:type="gramStart"/>
      <w:r w:rsidRPr="005524AE">
        <w:rPr>
          <w:sz w:val="24"/>
          <w:szCs w:val="24"/>
        </w:rPr>
        <w:t>В штатном расписании строящихся общеобразовательных учреждений предусматриваются должности директора, заместителя директора по хозяйственной работе, главного бухгалтера (при условии, если учреждение не обслуживается централизованной бухгалтерией) на срок, не превышающий шести месяцев до окончания строительства и ввода в эксплуатацию зданий, а на период капитального ремонта общеобразовательного учреждения – должности директора, заместителя директора по хозяйственной работе, а также штатная численность сторожей для охраны имущества</w:t>
      </w:r>
      <w:proofErr w:type="gramEnd"/>
      <w:r w:rsidRPr="005524AE">
        <w:rPr>
          <w:sz w:val="24"/>
          <w:szCs w:val="24"/>
        </w:rPr>
        <w:t xml:space="preserve"> учреждения.</w:t>
      </w:r>
    </w:p>
    <w:p w:rsidR="0039413F" w:rsidRPr="005524AE" w:rsidRDefault="0039413F" w:rsidP="005524AE">
      <w:pPr>
        <w:spacing w:line="240" w:lineRule="auto"/>
        <w:jc w:val="both"/>
        <w:rPr>
          <w:sz w:val="24"/>
          <w:szCs w:val="24"/>
        </w:rPr>
      </w:pPr>
      <w:r w:rsidRPr="005524AE">
        <w:rPr>
          <w:sz w:val="24"/>
          <w:szCs w:val="24"/>
        </w:rPr>
        <w:t>37. Численность работников, рассчитанная в соответствии с установленными нормативами, определяется с округлением в следующем порядке:</w:t>
      </w:r>
    </w:p>
    <w:p w:rsidR="0039413F" w:rsidRPr="005524AE" w:rsidRDefault="0039413F" w:rsidP="005524AE">
      <w:pPr>
        <w:spacing w:line="240" w:lineRule="auto"/>
        <w:jc w:val="both"/>
        <w:rPr>
          <w:sz w:val="24"/>
          <w:szCs w:val="24"/>
        </w:rPr>
      </w:pPr>
      <w:r w:rsidRPr="005524AE">
        <w:rPr>
          <w:sz w:val="24"/>
          <w:szCs w:val="24"/>
        </w:rPr>
        <w:t>итоговые цифры менее 0,13 не учитываются;</w:t>
      </w:r>
    </w:p>
    <w:p w:rsidR="0039413F" w:rsidRPr="005524AE" w:rsidRDefault="0039413F" w:rsidP="005524AE">
      <w:pPr>
        <w:spacing w:line="240" w:lineRule="auto"/>
        <w:jc w:val="both"/>
        <w:rPr>
          <w:sz w:val="24"/>
          <w:szCs w:val="24"/>
        </w:rPr>
      </w:pPr>
      <w:r w:rsidRPr="005524AE">
        <w:rPr>
          <w:sz w:val="24"/>
          <w:szCs w:val="24"/>
        </w:rPr>
        <w:lastRenderedPageBreak/>
        <w:t>цифры 0,13–0,37 округляются до 0,25;</w:t>
      </w:r>
    </w:p>
    <w:p w:rsidR="0039413F" w:rsidRPr="005524AE" w:rsidRDefault="0039413F" w:rsidP="005524AE">
      <w:pPr>
        <w:spacing w:line="240" w:lineRule="auto"/>
        <w:jc w:val="both"/>
        <w:rPr>
          <w:sz w:val="24"/>
          <w:szCs w:val="24"/>
        </w:rPr>
      </w:pPr>
      <w:r w:rsidRPr="005524AE">
        <w:rPr>
          <w:sz w:val="24"/>
          <w:szCs w:val="24"/>
        </w:rPr>
        <w:t>цифры 0,38–0,62 округляются до 0,5;</w:t>
      </w:r>
    </w:p>
    <w:p w:rsidR="0039413F" w:rsidRPr="005524AE" w:rsidRDefault="0039413F" w:rsidP="005524AE">
      <w:pPr>
        <w:spacing w:line="240" w:lineRule="auto"/>
        <w:jc w:val="both"/>
        <w:rPr>
          <w:sz w:val="24"/>
          <w:szCs w:val="24"/>
        </w:rPr>
      </w:pPr>
      <w:r w:rsidRPr="005524AE">
        <w:rPr>
          <w:sz w:val="24"/>
          <w:szCs w:val="24"/>
        </w:rPr>
        <w:t>цифры 0,63–0,87 округляются до 0,75;</w:t>
      </w:r>
    </w:p>
    <w:p w:rsidR="0039413F" w:rsidRDefault="0039413F" w:rsidP="005524AE">
      <w:pPr>
        <w:spacing w:line="240" w:lineRule="auto"/>
        <w:jc w:val="both"/>
        <w:rPr>
          <w:sz w:val="24"/>
          <w:szCs w:val="24"/>
        </w:rPr>
      </w:pPr>
      <w:r w:rsidRPr="005524AE">
        <w:rPr>
          <w:sz w:val="24"/>
          <w:szCs w:val="24"/>
        </w:rPr>
        <w:t>цифры свыше 0,87 округляются до единицы.</w:t>
      </w:r>
    </w:p>
    <w:p w:rsidR="00E929EF" w:rsidRPr="005524AE" w:rsidRDefault="00E929EF" w:rsidP="005524AE">
      <w:pPr>
        <w:spacing w:line="240" w:lineRule="auto"/>
        <w:jc w:val="both"/>
        <w:rPr>
          <w:sz w:val="24"/>
          <w:szCs w:val="24"/>
        </w:rPr>
      </w:pPr>
    </w:p>
    <w:sectPr w:rsidR="00E929EF" w:rsidRPr="005524AE" w:rsidSect="005524AE">
      <w:pgSz w:w="11906" w:h="16838"/>
      <w:pgMar w:top="851" w:right="851"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574"/>
    <w:rsid w:val="00081574"/>
    <w:rsid w:val="0039413F"/>
    <w:rsid w:val="005524AE"/>
    <w:rsid w:val="008B49F5"/>
    <w:rsid w:val="00E929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9413F"/>
    <w:pPr>
      <w:spacing w:after="0" w:line="240" w:lineRule="auto"/>
    </w:pPr>
  </w:style>
  <w:style w:type="paragraph" w:styleId="a4">
    <w:name w:val="Balloon Text"/>
    <w:basedOn w:val="a"/>
    <w:link w:val="a5"/>
    <w:uiPriority w:val="99"/>
    <w:semiHidden/>
    <w:unhideWhenUsed/>
    <w:rsid w:val="005524A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524A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9413F"/>
    <w:pPr>
      <w:spacing w:after="0" w:line="240" w:lineRule="auto"/>
    </w:pPr>
  </w:style>
  <w:style w:type="paragraph" w:styleId="a4">
    <w:name w:val="Balloon Text"/>
    <w:basedOn w:val="a"/>
    <w:link w:val="a5"/>
    <w:uiPriority w:val="99"/>
    <w:semiHidden/>
    <w:unhideWhenUsed/>
    <w:rsid w:val="005524A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524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2693</Words>
  <Characters>15354</Characters>
  <Application>Microsoft Office Word</Application>
  <DocSecurity>0</DocSecurity>
  <Lines>127</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2015-09-12T17:49:00Z</cp:lastPrinted>
  <dcterms:created xsi:type="dcterms:W3CDTF">2014-03-05T10:52:00Z</dcterms:created>
  <dcterms:modified xsi:type="dcterms:W3CDTF">2015-09-12T17:49:00Z</dcterms:modified>
</cp:coreProperties>
</file>